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9FB9D" w14:textId="333F82DB" w:rsidR="00CB7BAA" w:rsidRPr="00D154AA" w:rsidRDefault="00D9195D" w:rsidP="004D5B4C">
      <w:pPr>
        <w:pStyle w:val="Heading2"/>
        <w:ind w:left="432" w:hanging="432"/>
        <w:rPr>
          <w:rFonts w:asciiTheme="minorHAnsi" w:hAnsiTheme="minorHAnsi"/>
          <w:b w:val="0"/>
        </w:rPr>
      </w:pPr>
      <w:bookmarkStart w:id="0" w:name="OLE_LINK1"/>
      <w:bookmarkStart w:id="1" w:name="OLE_LINK2"/>
      <w:bookmarkStart w:id="2" w:name="OLE_LINK3"/>
      <w:r w:rsidRPr="00D154AA">
        <w:rPr>
          <w:rFonts w:asciiTheme="minorHAnsi" w:hAnsiTheme="minorHAnsi"/>
          <w:b w:val="0"/>
        </w:rPr>
        <w:t xml:space="preserve">Lesson </w:t>
      </w:r>
      <w:r w:rsidR="00B158C2">
        <w:rPr>
          <w:rFonts w:asciiTheme="minorHAnsi" w:hAnsiTheme="minorHAnsi"/>
          <w:b w:val="0"/>
        </w:rPr>
        <w:t>27</w:t>
      </w:r>
      <w:r w:rsidRPr="00D154AA">
        <w:rPr>
          <w:rFonts w:asciiTheme="minorHAnsi" w:hAnsiTheme="minorHAnsi"/>
          <w:b w:val="0"/>
        </w:rPr>
        <w:t xml:space="preserve"> Worksheet: </w:t>
      </w:r>
      <w:r w:rsidR="00B158C2">
        <w:rPr>
          <w:rFonts w:asciiTheme="minorHAnsi" w:hAnsiTheme="minorHAnsi"/>
          <w:b w:val="0"/>
        </w:rPr>
        <w:t>Should You Sign that Big Contract?</w:t>
      </w:r>
      <w:r w:rsidRPr="00D154AA">
        <w:rPr>
          <w:rFonts w:asciiTheme="minorHAnsi" w:hAnsiTheme="minorHAnsi"/>
          <w:b w:val="0"/>
        </w:rPr>
        <w:t xml:space="preserve">  </w:t>
      </w:r>
    </w:p>
    <w:bookmarkEnd w:id="0"/>
    <w:bookmarkEnd w:id="1"/>
    <w:bookmarkEnd w:id="2"/>
    <w:p w14:paraId="6CBE5E3E" w14:textId="77777777" w:rsidR="00B158C2" w:rsidRPr="00B158C2" w:rsidRDefault="00D9195D" w:rsidP="00B15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D154AA">
        <w:rPr>
          <w:rFonts w:asciiTheme="minorHAnsi" w:hAnsiTheme="minorHAnsi"/>
        </w:rPr>
        <w:br/>
      </w:r>
      <w:r w:rsidR="00B158C2" w:rsidRPr="00B158C2">
        <w:rPr>
          <w:rFonts w:asciiTheme="minorHAnsi" w:eastAsia="Times New Roman" w:hAnsiTheme="minorHAnsi"/>
          <w:szCs w:val="24"/>
        </w:rPr>
        <w:t>This worksheet will help you decide whether you are better off pursuing a contract with a media organisation, or building your own audience and selling direct – or maybe combining the two.</w:t>
      </w:r>
    </w:p>
    <w:p w14:paraId="5E326077" w14:textId="77777777" w:rsidR="00B158C2" w:rsidRPr="00B158C2" w:rsidRDefault="00B158C2" w:rsidP="00B15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6C9868E7" w14:textId="77777777" w:rsidR="00B158C2" w:rsidRDefault="00B158C2">
      <w:pPr>
        <w:spacing w:before="0" w:after="0"/>
        <w:rPr>
          <w:rFonts w:asciiTheme="minorHAnsi" w:eastAsia="Times New Roman" w:hAnsiTheme="minorHAnsi"/>
          <w:b/>
          <w:szCs w:val="24"/>
        </w:rPr>
      </w:pPr>
      <w:r>
        <w:rPr>
          <w:rFonts w:asciiTheme="minorHAnsi" w:eastAsia="Times New Roman" w:hAnsiTheme="minorHAnsi"/>
          <w:b/>
          <w:szCs w:val="24"/>
        </w:rPr>
        <w:br w:type="page"/>
      </w:r>
    </w:p>
    <w:p w14:paraId="4DAB9D75" w14:textId="44F4AE85" w:rsidR="00B158C2" w:rsidRPr="00B158C2" w:rsidRDefault="00B158C2" w:rsidP="00B15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b/>
          <w:szCs w:val="24"/>
        </w:rPr>
        <w:lastRenderedPageBreak/>
        <w:t xml:space="preserve">1. Reasons to </w:t>
      </w:r>
      <w:r>
        <w:rPr>
          <w:rFonts w:asciiTheme="minorHAnsi" w:eastAsia="Times New Roman" w:hAnsiTheme="minorHAnsi"/>
          <w:b/>
          <w:szCs w:val="24"/>
        </w:rPr>
        <w:t>s</w:t>
      </w:r>
      <w:r w:rsidRPr="00B158C2">
        <w:rPr>
          <w:rFonts w:asciiTheme="minorHAnsi" w:eastAsia="Times New Roman" w:hAnsiTheme="minorHAnsi"/>
          <w:b/>
          <w:szCs w:val="24"/>
        </w:rPr>
        <w:t xml:space="preserve">ign a </w:t>
      </w:r>
      <w:r>
        <w:rPr>
          <w:rFonts w:asciiTheme="minorHAnsi" w:eastAsia="Times New Roman" w:hAnsiTheme="minorHAnsi"/>
          <w:b/>
          <w:szCs w:val="24"/>
        </w:rPr>
        <w:t>c</w:t>
      </w:r>
      <w:r w:rsidRPr="00B158C2">
        <w:rPr>
          <w:rFonts w:asciiTheme="minorHAnsi" w:eastAsia="Times New Roman" w:hAnsiTheme="minorHAnsi"/>
          <w:b/>
          <w:szCs w:val="24"/>
        </w:rPr>
        <w:t xml:space="preserve">ontract (or </w:t>
      </w:r>
      <w:r>
        <w:rPr>
          <w:rFonts w:asciiTheme="minorHAnsi" w:eastAsia="Times New Roman" w:hAnsiTheme="minorHAnsi"/>
          <w:b/>
          <w:szCs w:val="24"/>
        </w:rPr>
        <w:t>n</w:t>
      </w:r>
      <w:r w:rsidRPr="00B158C2">
        <w:rPr>
          <w:rFonts w:asciiTheme="minorHAnsi" w:eastAsia="Times New Roman" w:hAnsiTheme="minorHAnsi"/>
          <w:b/>
          <w:szCs w:val="24"/>
        </w:rPr>
        <w:t>ot)</w:t>
      </w:r>
      <w:r w:rsidRPr="00B158C2">
        <w:rPr>
          <w:rFonts w:asciiTheme="minorHAnsi" w:eastAsia="Times New Roman" w:hAnsiTheme="minorHAnsi"/>
          <w:szCs w:val="24"/>
        </w:rPr>
        <w:br/>
      </w:r>
    </w:p>
    <w:p w14:paraId="4BC45E61" w14:textId="77777777" w:rsidR="00B158C2" w:rsidRPr="00B158C2" w:rsidRDefault="00B158C2" w:rsidP="00B15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 xml:space="preserve">(a) On a scale of 1-10, how important is each of the following factors to you? </w:t>
      </w:r>
    </w:p>
    <w:p w14:paraId="47659704" w14:textId="77777777" w:rsidR="00B158C2" w:rsidRPr="00B158C2" w:rsidRDefault="00B158C2" w:rsidP="00B158C2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 xml:space="preserve">Guaranteed money up front </w:t>
      </w:r>
    </w:p>
    <w:p w14:paraId="1F5F3DE3" w14:textId="77777777" w:rsidR="00B158C2" w:rsidRPr="00B158C2" w:rsidRDefault="00B158C2" w:rsidP="00B158C2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Having someone else do the marketing</w:t>
      </w:r>
    </w:p>
    <w:p w14:paraId="23D5E13E" w14:textId="77777777" w:rsidR="00B158C2" w:rsidRPr="00B158C2" w:rsidRDefault="00B158C2" w:rsidP="00B158C2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The respect of the established critics, gatekeepers and artists in your field</w:t>
      </w:r>
    </w:p>
    <w:p w14:paraId="5F2ECEB4" w14:textId="77777777" w:rsidR="00B158C2" w:rsidRPr="00B158C2" w:rsidRDefault="00B158C2" w:rsidP="00B158C2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Glamour</w:t>
      </w:r>
    </w:p>
    <w:p w14:paraId="21BCBEA9" w14:textId="77777777" w:rsidR="00B158C2" w:rsidRPr="00B158C2" w:rsidRDefault="00B158C2" w:rsidP="00B158C2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Licensing deals with major distributors</w:t>
      </w:r>
    </w:p>
    <w:p w14:paraId="60EB291E" w14:textId="77777777" w:rsidR="00B158C2" w:rsidRPr="00B158C2" w:rsidRDefault="00B158C2" w:rsidP="00B15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89547EE" w14:textId="77777777" w:rsidR="00B158C2" w:rsidRPr="00B158C2" w:rsidRDefault="00B158C2" w:rsidP="00B15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If you score highly for most or all of these factors, a deal with a big media organisation could be attractive and beneficial to you.</w:t>
      </w:r>
    </w:p>
    <w:p w14:paraId="51F53BBE" w14:textId="77777777" w:rsidR="00B158C2" w:rsidRPr="00B158C2" w:rsidRDefault="00B158C2" w:rsidP="00B15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4801D066" w14:textId="77777777" w:rsidR="00B158C2" w:rsidRPr="00B158C2" w:rsidRDefault="00B158C2" w:rsidP="00B15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(b) On a scale of 1-10, how concerned are you by each of the following scenarios?</w:t>
      </w:r>
    </w:p>
    <w:p w14:paraId="08A4B3DF" w14:textId="59CC419E" w:rsidR="00B158C2" w:rsidRPr="00B158C2" w:rsidRDefault="00B158C2" w:rsidP="00B158C2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szCs w:val="24"/>
        </w:rPr>
        <w:t>Handing over a chunk</w:t>
      </w:r>
      <w:r w:rsidRPr="00B158C2">
        <w:rPr>
          <w:rFonts w:asciiTheme="minorHAnsi" w:eastAsia="Times New Roman" w:hAnsiTheme="minorHAnsi"/>
          <w:szCs w:val="24"/>
        </w:rPr>
        <w:t xml:space="preserve"> of the profits from your work</w:t>
      </w:r>
    </w:p>
    <w:p w14:paraId="31952B2F" w14:textId="7C727CBD" w:rsidR="00B158C2" w:rsidRPr="00B158C2" w:rsidRDefault="00B158C2" w:rsidP="00B158C2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Wat</w:t>
      </w:r>
      <w:r>
        <w:rPr>
          <w:rFonts w:asciiTheme="minorHAnsi" w:eastAsia="Times New Roman" w:hAnsiTheme="minorHAnsi"/>
          <w:szCs w:val="24"/>
        </w:rPr>
        <w:t>ching a project fail because someone else failed</w:t>
      </w:r>
      <w:r w:rsidRPr="00B158C2">
        <w:rPr>
          <w:rFonts w:asciiTheme="minorHAnsi" w:eastAsia="Times New Roman" w:hAnsiTheme="minorHAnsi"/>
          <w:szCs w:val="24"/>
        </w:rPr>
        <w:t xml:space="preserve"> to market it properly</w:t>
      </w:r>
    </w:p>
    <w:p w14:paraId="42A67441" w14:textId="77777777" w:rsidR="00B158C2" w:rsidRPr="00B158C2" w:rsidRDefault="00B158C2" w:rsidP="00B158C2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 xml:space="preserve">Having to compromise your creative work because of commercial pressures </w:t>
      </w:r>
    </w:p>
    <w:p w14:paraId="06C6B4B6" w14:textId="77777777" w:rsidR="00B158C2" w:rsidRPr="00B158C2" w:rsidRDefault="00B158C2" w:rsidP="00B158C2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Handing over the rights to your work</w:t>
      </w:r>
    </w:p>
    <w:p w14:paraId="100F6E74" w14:textId="77777777" w:rsidR="00B158C2" w:rsidRPr="00B158C2" w:rsidRDefault="00B158C2" w:rsidP="00B15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B0D24CB" w14:textId="3FA70FD2" w:rsidR="00B158C2" w:rsidRPr="00B158C2" w:rsidRDefault="00B158C2" w:rsidP="00B15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B158C2">
        <w:rPr>
          <w:rFonts w:asciiTheme="minorHAnsi" w:eastAsia="Times New Roman" w:hAnsiTheme="minorHAnsi"/>
          <w:szCs w:val="24"/>
        </w:rPr>
        <w:t xml:space="preserve">High scores here should be ringing alarm bells! </w:t>
      </w:r>
      <w:r w:rsidRPr="00B158C2">
        <w:rPr>
          <w:rFonts w:asciiTheme="minorHAnsi" w:eastAsia="Times New Roman" w:hAnsiTheme="minorHAnsi"/>
          <w:b/>
          <w:szCs w:val="24"/>
        </w:rPr>
        <w:t>Make sure you find a specialist advisor you can trust to go through the fine print of the contract and alert you to pitfalls.</w:t>
      </w:r>
      <w:r w:rsidRPr="00B158C2">
        <w:rPr>
          <w:rFonts w:asciiTheme="minorHAnsi" w:eastAsia="Times New Roman" w:hAnsiTheme="minorHAnsi"/>
          <w:szCs w:val="24"/>
        </w:rPr>
        <w:t xml:space="preserve"> </w:t>
      </w:r>
      <w:r w:rsidRPr="00B158C2">
        <w:rPr>
          <w:rFonts w:asciiTheme="minorHAnsi" w:eastAsia="Times New Roman" w:hAnsiTheme="minorHAnsi"/>
          <w:b/>
          <w:szCs w:val="24"/>
        </w:rPr>
        <w:br w:type="page"/>
      </w:r>
      <w:r w:rsidRPr="00B158C2">
        <w:rPr>
          <w:rFonts w:asciiTheme="minorHAnsi" w:eastAsia="Times New Roman" w:hAnsiTheme="minorHAnsi"/>
          <w:b/>
          <w:szCs w:val="24"/>
        </w:rPr>
        <w:lastRenderedPageBreak/>
        <w:t xml:space="preserve">2. Pros and </w:t>
      </w:r>
      <w:r>
        <w:rPr>
          <w:rFonts w:asciiTheme="minorHAnsi" w:eastAsia="Times New Roman" w:hAnsiTheme="minorHAnsi"/>
          <w:b/>
          <w:szCs w:val="24"/>
        </w:rPr>
        <w:t>c</w:t>
      </w:r>
      <w:r w:rsidRPr="00B158C2">
        <w:rPr>
          <w:rFonts w:asciiTheme="minorHAnsi" w:eastAsia="Times New Roman" w:hAnsiTheme="minorHAnsi"/>
          <w:b/>
          <w:szCs w:val="24"/>
        </w:rPr>
        <w:t xml:space="preserve">ons of </w:t>
      </w:r>
      <w:r>
        <w:rPr>
          <w:rFonts w:asciiTheme="minorHAnsi" w:eastAsia="Times New Roman" w:hAnsiTheme="minorHAnsi"/>
          <w:b/>
          <w:szCs w:val="24"/>
        </w:rPr>
        <w:t>s</w:t>
      </w:r>
      <w:r w:rsidRPr="00B158C2">
        <w:rPr>
          <w:rFonts w:asciiTheme="minorHAnsi" w:eastAsia="Times New Roman" w:hAnsiTheme="minorHAnsi"/>
          <w:b/>
          <w:szCs w:val="24"/>
        </w:rPr>
        <w:t xml:space="preserve">elling </w:t>
      </w:r>
      <w:r>
        <w:rPr>
          <w:rFonts w:asciiTheme="minorHAnsi" w:eastAsia="Times New Roman" w:hAnsiTheme="minorHAnsi"/>
          <w:b/>
          <w:szCs w:val="24"/>
        </w:rPr>
        <w:t>y</w:t>
      </w:r>
      <w:r w:rsidRPr="00B158C2">
        <w:rPr>
          <w:rFonts w:asciiTheme="minorHAnsi" w:eastAsia="Times New Roman" w:hAnsiTheme="minorHAnsi"/>
          <w:b/>
          <w:szCs w:val="24"/>
        </w:rPr>
        <w:t xml:space="preserve">our </w:t>
      </w:r>
      <w:r>
        <w:rPr>
          <w:rFonts w:asciiTheme="minorHAnsi" w:eastAsia="Times New Roman" w:hAnsiTheme="minorHAnsi"/>
          <w:b/>
          <w:szCs w:val="24"/>
        </w:rPr>
        <w:t>w</w:t>
      </w:r>
      <w:r w:rsidRPr="00B158C2">
        <w:rPr>
          <w:rFonts w:asciiTheme="minorHAnsi" w:eastAsia="Times New Roman" w:hAnsiTheme="minorHAnsi"/>
          <w:b/>
          <w:szCs w:val="24"/>
        </w:rPr>
        <w:t xml:space="preserve">ork </w:t>
      </w:r>
      <w:r>
        <w:rPr>
          <w:rFonts w:asciiTheme="minorHAnsi" w:eastAsia="Times New Roman" w:hAnsiTheme="minorHAnsi"/>
          <w:b/>
          <w:szCs w:val="24"/>
        </w:rPr>
        <w:t>d</w:t>
      </w:r>
      <w:r w:rsidRPr="00B158C2">
        <w:rPr>
          <w:rFonts w:asciiTheme="minorHAnsi" w:eastAsia="Times New Roman" w:hAnsiTheme="minorHAnsi"/>
          <w:b/>
          <w:szCs w:val="24"/>
        </w:rPr>
        <w:t xml:space="preserve">irect to an </w:t>
      </w:r>
      <w:r>
        <w:rPr>
          <w:rFonts w:asciiTheme="minorHAnsi" w:eastAsia="Times New Roman" w:hAnsiTheme="minorHAnsi"/>
          <w:b/>
          <w:szCs w:val="24"/>
        </w:rPr>
        <w:t>a</w:t>
      </w:r>
      <w:r w:rsidRPr="00B158C2">
        <w:rPr>
          <w:rFonts w:asciiTheme="minorHAnsi" w:eastAsia="Times New Roman" w:hAnsiTheme="minorHAnsi"/>
          <w:b/>
          <w:szCs w:val="24"/>
        </w:rPr>
        <w:t>udience</w:t>
      </w:r>
    </w:p>
    <w:p w14:paraId="0249529F" w14:textId="77777777" w:rsidR="00B158C2" w:rsidRPr="00B158C2" w:rsidRDefault="00B158C2" w:rsidP="00B15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br/>
        <w:t xml:space="preserve">(a) On a scale of 1-10, how attractive is each of the following scenarios to you? </w:t>
      </w:r>
    </w:p>
    <w:p w14:paraId="51F34D31" w14:textId="77777777" w:rsidR="00B158C2" w:rsidRPr="00B158C2" w:rsidRDefault="00B158C2" w:rsidP="00B158C2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Doing without an advance, but earning a higher percentage of profits in the long term</w:t>
      </w:r>
    </w:p>
    <w:p w14:paraId="7DE529D1" w14:textId="77777777" w:rsidR="00B158C2" w:rsidRPr="00B158C2" w:rsidRDefault="00B158C2" w:rsidP="00B158C2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Being in control of the marketing of your work</w:t>
      </w:r>
    </w:p>
    <w:p w14:paraId="5B821FAD" w14:textId="77777777" w:rsidR="00B158C2" w:rsidRPr="00B158C2" w:rsidRDefault="00B158C2" w:rsidP="00B158C2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A direct connection with your audience</w:t>
      </w:r>
    </w:p>
    <w:p w14:paraId="2A06074A" w14:textId="77777777" w:rsidR="00B158C2" w:rsidRPr="00B158C2" w:rsidRDefault="00B158C2" w:rsidP="00B158C2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Fitting your work and business around your lifestyle</w:t>
      </w:r>
    </w:p>
    <w:p w14:paraId="44527ABF" w14:textId="77777777" w:rsidR="00B158C2" w:rsidRPr="00B158C2" w:rsidRDefault="00B158C2" w:rsidP="00B158C2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Retaining all the rights to your intellectual property</w:t>
      </w:r>
    </w:p>
    <w:p w14:paraId="2B3BDB90" w14:textId="77777777" w:rsidR="00B158C2" w:rsidRPr="00B158C2" w:rsidRDefault="00B158C2" w:rsidP="00B15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262E58D" w14:textId="77777777" w:rsidR="00B158C2" w:rsidRPr="00B158C2" w:rsidRDefault="00B158C2" w:rsidP="00B15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 xml:space="preserve">High scores here suggest that you could be suited to the challenge of running your own show and attracting a paying audience. </w:t>
      </w:r>
    </w:p>
    <w:p w14:paraId="170D1B95" w14:textId="77777777" w:rsidR="00B158C2" w:rsidRPr="00B158C2" w:rsidRDefault="00B158C2" w:rsidP="00B15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6CE7CFEF" w14:textId="77777777" w:rsidR="00B158C2" w:rsidRPr="00B158C2" w:rsidRDefault="00B158C2" w:rsidP="00B15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 xml:space="preserve">(b) On a scale of 1-10, how scary is each of the following scenarios to you? </w:t>
      </w:r>
    </w:p>
    <w:p w14:paraId="1420F57E" w14:textId="77777777" w:rsidR="00B158C2" w:rsidRPr="00B158C2" w:rsidRDefault="00B158C2" w:rsidP="00B158C2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Watching a project flop and taking the financial hit</w:t>
      </w:r>
    </w:p>
    <w:p w14:paraId="4F76AB61" w14:textId="77777777" w:rsidR="00B158C2" w:rsidRPr="00B158C2" w:rsidRDefault="00B158C2" w:rsidP="00B158C2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Accepting responsibility for failures</w:t>
      </w:r>
    </w:p>
    <w:p w14:paraId="16998274" w14:textId="77777777" w:rsidR="00B158C2" w:rsidRPr="00B158C2" w:rsidRDefault="00B158C2" w:rsidP="00B158C2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Exposing yourself to criticism, especially online</w:t>
      </w:r>
    </w:p>
    <w:p w14:paraId="1A2E6A4B" w14:textId="77777777" w:rsidR="00B158C2" w:rsidRPr="00B158C2" w:rsidRDefault="00B158C2" w:rsidP="00B158C2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Taking time and energy away from your creative work and spending it on marketing and running your business</w:t>
      </w:r>
    </w:p>
    <w:p w14:paraId="01B08409" w14:textId="77777777" w:rsidR="00B158C2" w:rsidRPr="00B158C2" w:rsidRDefault="00B158C2" w:rsidP="00B158C2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Figuring out your marketing by trial and error</w:t>
      </w:r>
      <w:r w:rsidRPr="00B158C2">
        <w:rPr>
          <w:rFonts w:asciiTheme="minorHAnsi" w:eastAsia="Times New Roman" w:hAnsiTheme="minorHAnsi"/>
          <w:szCs w:val="24"/>
        </w:rPr>
        <w:tab/>
      </w:r>
    </w:p>
    <w:p w14:paraId="6BC5F701" w14:textId="77777777" w:rsidR="00B158C2" w:rsidRPr="00B158C2" w:rsidRDefault="00B158C2" w:rsidP="00B15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6C977721" w14:textId="451BE490" w:rsidR="00B158C2" w:rsidRPr="00B158C2" w:rsidRDefault="00B158C2" w:rsidP="00B15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High scores here may indicate you’re not cut out for the (sometimes white-knuckle) ride</w:t>
      </w:r>
      <w:r>
        <w:rPr>
          <w:rFonts w:asciiTheme="minorHAnsi" w:eastAsia="Times New Roman" w:hAnsiTheme="minorHAnsi"/>
          <w:szCs w:val="24"/>
        </w:rPr>
        <w:t xml:space="preserve"> of running your own business. </w:t>
      </w:r>
      <w:r w:rsidRPr="00B158C2">
        <w:rPr>
          <w:rFonts w:asciiTheme="minorHAnsi" w:eastAsia="Times New Roman" w:hAnsiTheme="minorHAnsi"/>
          <w:szCs w:val="24"/>
        </w:rPr>
        <w:t xml:space="preserve">Or they </w:t>
      </w:r>
      <w:r>
        <w:rPr>
          <w:rFonts w:asciiTheme="minorHAnsi" w:eastAsia="Times New Roman" w:hAnsiTheme="minorHAnsi"/>
          <w:szCs w:val="24"/>
        </w:rPr>
        <w:t>may</w:t>
      </w:r>
      <w:r w:rsidRPr="00B158C2">
        <w:rPr>
          <w:rFonts w:asciiTheme="minorHAnsi" w:eastAsia="Times New Roman" w:hAnsiTheme="minorHAnsi"/>
          <w:szCs w:val="24"/>
        </w:rPr>
        <w:t xml:space="preserve"> just indicate that you’re only human, and as scared of uncertainty as most of us! Remember – fear is usually conquerable IF you decide the rewards are worth it, and you’re committed to finding solutions to the challenges you face. </w:t>
      </w:r>
    </w:p>
    <w:p w14:paraId="7F85A866" w14:textId="4B69C3EC" w:rsidR="00B158C2" w:rsidRPr="00B158C2" w:rsidRDefault="00B158C2" w:rsidP="00B15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b/>
          <w:szCs w:val="24"/>
        </w:rPr>
      </w:pPr>
      <w:r w:rsidRPr="00B158C2">
        <w:rPr>
          <w:rFonts w:asciiTheme="minorHAnsi" w:eastAsia="Times New Roman" w:hAnsiTheme="minorHAnsi"/>
          <w:b/>
          <w:szCs w:val="24"/>
        </w:rPr>
        <w:lastRenderedPageBreak/>
        <w:t xml:space="preserve">3. Do </w:t>
      </w:r>
      <w:r>
        <w:rPr>
          <w:rFonts w:asciiTheme="minorHAnsi" w:eastAsia="Times New Roman" w:hAnsiTheme="minorHAnsi"/>
          <w:b/>
          <w:szCs w:val="24"/>
        </w:rPr>
        <w:t>y</w:t>
      </w:r>
      <w:r w:rsidRPr="00B158C2">
        <w:rPr>
          <w:rFonts w:asciiTheme="minorHAnsi" w:eastAsia="Times New Roman" w:hAnsiTheme="minorHAnsi"/>
          <w:b/>
          <w:szCs w:val="24"/>
        </w:rPr>
        <w:t xml:space="preserve">ou </w:t>
      </w:r>
      <w:r>
        <w:rPr>
          <w:rFonts w:asciiTheme="minorHAnsi" w:eastAsia="Times New Roman" w:hAnsiTheme="minorHAnsi"/>
          <w:b/>
          <w:szCs w:val="24"/>
        </w:rPr>
        <w:t>n</w:t>
      </w:r>
      <w:r w:rsidRPr="00B158C2">
        <w:rPr>
          <w:rFonts w:asciiTheme="minorHAnsi" w:eastAsia="Times New Roman" w:hAnsiTheme="minorHAnsi"/>
          <w:b/>
          <w:szCs w:val="24"/>
        </w:rPr>
        <w:t xml:space="preserve">eed to </w:t>
      </w:r>
      <w:r>
        <w:rPr>
          <w:rFonts w:asciiTheme="minorHAnsi" w:eastAsia="Times New Roman" w:hAnsiTheme="minorHAnsi"/>
          <w:b/>
          <w:szCs w:val="24"/>
        </w:rPr>
        <w:t>a</w:t>
      </w:r>
      <w:r w:rsidRPr="00B158C2">
        <w:rPr>
          <w:rFonts w:asciiTheme="minorHAnsi" w:eastAsia="Times New Roman" w:hAnsiTheme="minorHAnsi"/>
          <w:b/>
          <w:szCs w:val="24"/>
        </w:rPr>
        <w:t xml:space="preserve">ttract an </w:t>
      </w:r>
      <w:r>
        <w:rPr>
          <w:rFonts w:asciiTheme="minorHAnsi" w:eastAsia="Times New Roman" w:hAnsiTheme="minorHAnsi"/>
          <w:b/>
          <w:szCs w:val="24"/>
        </w:rPr>
        <w:t>a</w:t>
      </w:r>
      <w:r w:rsidRPr="00B158C2">
        <w:rPr>
          <w:rFonts w:asciiTheme="minorHAnsi" w:eastAsia="Times New Roman" w:hAnsiTheme="minorHAnsi"/>
          <w:b/>
          <w:szCs w:val="24"/>
        </w:rPr>
        <w:t xml:space="preserve">udience </w:t>
      </w:r>
      <w:r>
        <w:rPr>
          <w:rFonts w:asciiTheme="minorHAnsi" w:eastAsia="Times New Roman" w:hAnsiTheme="minorHAnsi"/>
          <w:b/>
          <w:szCs w:val="24"/>
        </w:rPr>
        <w:t>a</w:t>
      </w:r>
      <w:r w:rsidRPr="00B158C2">
        <w:rPr>
          <w:rFonts w:asciiTheme="minorHAnsi" w:eastAsia="Times New Roman" w:hAnsiTheme="minorHAnsi"/>
          <w:b/>
          <w:szCs w:val="24"/>
        </w:rPr>
        <w:t>nyway?</w:t>
      </w:r>
    </w:p>
    <w:p w14:paraId="459A3D67" w14:textId="77777777" w:rsidR="00B158C2" w:rsidRPr="00B158C2" w:rsidRDefault="00B158C2" w:rsidP="00B15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br/>
        <w:t>(a) If you really want to pursue the Big Contract, make a list of the people or companies you would most like to be signed by.</w:t>
      </w:r>
    </w:p>
    <w:p w14:paraId="49326512" w14:textId="77777777" w:rsidR="00B158C2" w:rsidRPr="00B158C2" w:rsidRDefault="00B158C2" w:rsidP="00B15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Now ask yourself:</w:t>
      </w:r>
      <w:r w:rsidRPr="00B158C2">
        <w:rPr>
          <w:rFonts w:asciiTheme="minorHAnsi" w:eastAsia="Times New Roman" w:hAnsiTheme="minorHAnsi"/>
          <w:szCs w:val="24"/>
        </w:rPr>
        <w:br/>
      </w:r>
    </w:p>
    <w:p w14:paraId="2D5C3669" w14:textId="77777777" w:rsidR="00B158C2" w:rsidRPr="00B158C2" w:rsidRDefault="00B158C2" w:rsidP="00B158C2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What do you know about their signing policy?</w:t>
      </w:r>
    </w:p>
    <w:p w14:paraId="45A02FF0" w14:textId="77777777" w:rsidR="00B158C2" w:rsidRPr="00B158C2" w:rsidRDefault="00B158C2" w:rsidP="00B158C2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 xml:space="preserve">What are their criteria for signing new talent? </w:t>
      </w:r>
    </w:p>
    <w:p w14:paraId="2D5BE334" w14:textId="77777777" w:rsidR="00B158C2" w:rsidRPr="00B158C2" w:rsidRDefault="00B158C2" w:rsidP="00B158C2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How do they like to be approached?</w:t>
      </w:r>
    </w:p>
    <w:p w14:paraId="392813A3" w14:textId="77777777" w:rsidR="00B158C2" w:rsidRPr="00B158C2" w:rsidRDefault="00B158C2" w:rsidP="00B158C2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How impressed would they be if you came to them with a ready-made audience of your own?</w:t>
      </w:r>
    </w:p>
    <w:p w14:paraId="51863492" w14:textId="77777777" w:rsidR="00B158C2" w:rsidRPr="00B158C2" w:rsidRDefault="00B158C2" w:rsidP="00B158C2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How disappointed would they be if you told them you had no audience?</w:t>
      </w:r>
    </w:p>
    <w:p w14:paraId="249BB582" w14:textId="77777777" w:rsidR="00B158C2" w:rsidRPr="00B158C2" w:rsidRDefault="00B158C2" w:rsidP="00B158C2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What steps can you take to get on their radar?</w:t>
      </w:r>
    </w:p>
    <w:p w14:paraId="048F085C" w14:textId="77777777" w:rsidR="00B158C2" w:rsidRPr="00B158C2" w:rsidRDefault="00B158C2" w:rsidP="00B158C2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Who is best placed to advise you on how to approach them?</w:t>
      </w:r>
    </w:p>
    <w:p w14:paraId="7E405383" w14:textId="09959EAC" w:rsidR="00B158C2" w:rsidRPr="00B158C2" w:rsidRDefault="00B158C2" w:rsidP="00B15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>
        <w:rPr>
          <w:rFonts w:asciiTheme="minorHAnsi" w:eastAsia="Times New Roman" w:hAnsiTheme="minorHAnsi"/>
          <w:szCs w:val="24"/>
        </w:rPr>
        <w:t xml:space="preserve"> </w:t>
      </w:r>
    </w:p>
    <w:p w14:paraId="04D0BB3C" w14:textId="77777777" w:rsidR="00B158C2" w:rsidRPr="00B158C2" w:rsidRDefault="00B158C2" w:rsidP="00B15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(b) If you’d rather sell direct, AND/OR if you think building an audience could help you land your dream contract:</w:t>
      </w:r>
    </w:p>
    <w:p w14:paraId="56AB9CFA" w14:textId="77777777" w:rsidR="00B158C2" w:rsidRPr="00B158C2" w:rsidRDefault="00B158C2" w:rsidP="00B158C2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 xml:space="preserve">Go back and re-read Lessons 12-14, about marketing and sales.  </w:t>
      </w:r>
      <w:r w:rsidRPr="00B158C2">
        <w:rPr>
          <w:rFonts w:asciiTheme="minorHAnsi" w:eastAsia="Times New Roman" w:hAnsiTheme="minorHAnsi"/>
          <w:szCs w:val="24"/>
        </w:rPr>
        <w:br/>
      </w:r>
      <w:r w:rsidRPr="00B158C2">
        <w:rPr>
          <w:rFonts w:asciiTheme="minorHAnsi" w:eastAsia="Times New Roman" w:hAnsiTheme="minorHAnsi"/>
          <w:szCs w:val="24"/>
        </w:rPr>
        <w:br/>
      </w:r>
      <w:hyperlink r:id="rId7" w:history="1">
        <w:r w:rsidRPr="00B158C2">
          <w:rPr>
            <w:rStyle w:val="Hyperlink"/>
            <w:rFonts w:asciiTheme="minorHAnsi" w:eastAsia="Times New Roman" w:hAnsiTheme="minorHAnsi"/>
            <w:szCs w:val="24"/>
          </w:rPr>
          <w:t>http://lateralaction.com/usp</w:t>
        </w:r>
      </w:hyperlink>
      <w:r w:rsidRPr="00B158C2">
        <w:rPr>
          <w:rFonts w:asciiTheme="minorHAnsi" w:eastAsia="Times New Roman" w:hAnsiTheme="minorHAnsi"/>
          <w:szCs w:val="24"/>
        </w:rPr>
        <w:t xml:space="preserve"> </w:t>
      </w:r>
      <w:r w:rsidRPr="00B158C2">
        <w:rPr>
          <w:rFonts w:asciiTheme="minorHAnsi" w:eastAsia="Times New Roman" w:hAnsiTheme="minorHAnsi"/>
          <w:szCs w:val="24"/>
        </w:rPr>
        <w:tab/>
      </w:r>
      <w:r w:rsidRPr="00B158C2">
        <w:rPr>
          <w:rFonts w:asciiTheme="minorHAnsi" w:eastAsia="Times New Roman" w:hAnsiTheme="minorHAnsi"/>
          <w:szCs w:val="24"/>
        </w:rPr>
        <w:br/>
      </w:r>
      <w:r w:rsidRPr="00B158C2">
        <w:rPr>
          <w:rFonts w:asciiTheme="minorHAnsi" w:eastAsia="Times New Roman" w:hAnsiTheme="minorHAnsi"/>
          <w:szCs w:val="24"/>
        </w:rPr>
        <w:br/>
      </w:r>
      <w:hyperlink r:id="rId8" w:history="1">
        <w:r w:rsidRPr="00B158C2">
          <w:rPr>
            <w:rStyle w:val="Hyperlink"/>
            <w:rFonts w:asciiTheme="minorHAnsi" w:eastAsia="Times New Roman" w:hAnsiTheme="minorHAnsi"/>
            <w:szCs w:val="24"/>
          </w:rPr>
          <w:t>http://lateralaction.com/creative-internet-marketing/</w:t>
        </w:r>
      </w:hyperlink>
      <w:r w:rsidRPr="00B158C2">
        <w:rPr>
          <w:rFonts w:asciiTheme="minorHAnsi" w:eastAsia="Times New Roman" w:hAnsiTheme="minorHAnsi"/>
          <w:szCs w:val="24"/>
        </w:rPr>
        <w:t xml:space="preserve"> </w:t>
      </w:r>
      <w:r w:rsidRPr="00B158C2">
        <w:rPr>
          <w:rFonts w:asciiTheme="minorHAnsi" w:eastAsia="Times New Roman" w:hAnsiTheme="minorHAnsi"/>
          <w:szCs w:val="24"/>
        </w:rPr>
        <w:br/>
      </w:r>
      <w:r w:rsidRPr="00B158C2">
        <w:rPr>
          <w:rFonts w:asciiTheme="minorHAnsi" w:eastAsia="Times New Roman" w:hAnsiTheme="minorHAnsi"/>
          <w:szCs w:val="24"/>
        </w:rPr>
        <w:br/>
      </w:r>
      <w:hyperlink r:id="rId9" w:history="1">
        <w:r w:rsidRPr="00B158C2">
          <w:rPr>
            <w:rStyle w:val="Hyperlink"/>
            <w:rFonts w:asciiTheme="minorHAnsi" w:eastAsia="Times New Roman" w:hAnsiTheme="minorHAnsi"/>
            <w:szCs w:val="24"/>
          </w:rPr>
          <w:t>http://lateralaction.com/sales/</w:t>
        </w:r>
      </w:hyperlink>
      <w:r w:rsidRPr="00B158C2">
        <w:rPr>
          <w:rFonts w:asciiTheme="minorHAnsi" w:eastAsia="Times New Roman" w:hAnsiTheme="minorHAnsi"/>
          <w:szCs w:val="24"/>
        </w:rPr>
        <w:t xml:space="preserve"> </w:t>
      </w:r>
    </w:p>
    <w:p w14:paraId="10B1F4CC" w14:textId="77777777" w:rsidR="00B158C2" w:rsidRPr="00B158C2" w:rsidRDefault="00B158C2" w:rsidP="00B158C2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Ask yourself what kind of people you want to attract.</w:t>
      </w:r>
    </w:p>
    <w:p w14:paraId="1608DEA6" w14:textId="77777777" w:rsidR="00B158C2" w:rsidRPr="00B158C2" w:rsidRDefault="00B158C2" w:rsidP="00B158C2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Use the worksheets in Lessons 11-13 to put together an action plan for attracting an audience of fans and a network of like-minded people to help you reach your goals.</w:t>
      </w:r>
    </w:p>
    <w:p w14:paraId="08094D9D" w14:textId="2B6A691F" w:rsidR="00B158C2" w:rsidRPr="00B158C2" w:rsidRDefault="00B158C2" w:rsidP="00B15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lastRenderedPageBreak/>
        <w:t xml:space="preserve"> </w:t>
      </w:r>
      <w:r w:rsidRPr="00B158C2">
        <w:rPr>
          <w:rFonts w:asciiTheme="minorHAnsi" w:eastAsia="Times New Roman" w:hAnsiTheme="minorHAnsi"/>
          <w:b/>
          <w:szCs w:val="24"/>
        </w:rPr>
        <w:t xml:space="preserve">4. Can </w:t>
      </w:r>
      <w:r>
        <w:rPr>
          <w:rFonts w:asciiTheme="minorHAnsi" w:eastAsia="Times New Roman" w:hAnsiTheme="minorHAnsi"/>
          <w:b/>
          <w:szCs w:val="24"/>
        </w:rPr>
        <w:t>y</w:t>
      </w:r>
      <w:r w:rsidRPr="00B158C2">
        <w:rPr>
          <w:rFonts w:asciiTheme="minorHAnsi" w:eastAsia="Times New Roman" w:hAnsiTheme="minorHAnsi"/>
          <w:b/>
          <w:szCs w:val="24"/>
        </w:rPr>
        <w:t xml:space="preserve">ou </w:t>
      </w:r>
      <w:r>
        <w:rPr>
          <w:rFonts w:asciiTheme="minorHAnsi" w:eastAsia="Times New Roman" w:hAnsiTheme="minorHAnsi"/>
          <w:b/>
          <w:szCs w:val="24"/>
        </w:rPr>
        <w:t>g</w:t>
      </w:r>
      <w:r w:rsidRPr="00B158C2">
        <w:rPr>
          <w:rFonts w:asciiTheme="minorHAnsi" w:eastAsia="Times New Roman" w:hAnsiTheme="minorHAnsi"/>
          <w:b/>
          <w:szCs w:val="24"/>
        </w:rPr>
        <w:t xml:space="preserve">et the </w:t>
      </w:r>
      <w:r>
        <w:rPr>
          <w:rFonts w:asciiTheme="minorHAnsi" w:eastAsia="Times New Roman" w:hAnsiTheme="minorHAnsi"/>
          <w:b/>
          <w:szCs w:val="24"/>
        </w:rPr>
        <w:t>b</w:t>
      </w:r>
      <w:r w:rsidRPr="00B158C2">
        <w:rPr>
          <w:rFonts w:asciiTheme="minorHAnsi" w:eastAsia="Times New Roman" w:hAnsiTheme="minorHAnsi"/>
          <w:b/>
          <w:szCs w:val="24"/>
        </w:rPr>
        <w:t xml:space="preserve">est of </w:t>
      </w:r>
      <w:r>
        <w:rPr>
          <w:rFonts w:asciiTheme="minorHAnsi" w:eastAsia="Times New Roman" w:hAnsiTheme="minorHAnsi"/>
          <w:b/>
          <w:szCs w:val="24"/>
        </w:rPr>
        <w:t>b</w:t>
      </w:r>
      <w:r w:rsidRPr="00B158C2">
        <w:rPr>
          <w:rFonts w:asciiTheme="minorHAnsi" w:eastAsia="Times New Roman" w:hAnsiTheme="minorHAnsi"/>
          <w:b/>
          <w:szCs w:val="24"/>
        </w:rPr>
        <w:t xml:space="preserve">oth </w:t>
      </w:r>
      <w:r>
        <w:rPr>
          <w:rFonts w:asciiTheme="minorHAnsi" w:eastAsia="Times New Roman" w:hAnsiTheme="minorHAnsi"/>
          <w:b/>
          <w:szCs w:val="24"/>
        </w:rPr>
        <w:t>w</w:t>
      </w:r>
      <w:r w:rsidRPr="00B158C2">
        <w:rPr>
          <w:rFonts w:asciiTheme="minorHAnsi" w:eastAsia="Times New Roman" w:hAnsiTheme="minorHAnsi"/>
          <w:b/>
          <w:szCs w:val="24"/>
        </w:rPr>
        <w:t>orlds?</w:t>
      </w:r>
    </w:p>
    <w:p w14:paraId="67F33E00" w14:textId="77777777" w:rsidR="00B158C2" w:rsidRPr="00B158C2" w:rsidRDefault="00B158C2" w:rsidP="00B15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bookmarkStart w:id="3" w:name="_GoBack"/>
      <w:bookmarkEnd w:id="3"/>
    </w:p>
    <w:p w14:paraId="799E6827" w14:textId="77777777" w:rsidR="00B158C2" w:rsidRPr="00B158C2" w:rsidRDefault="00B158C2" w:rsidP="00B15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(a) If you’re offered a contract, ask your specialist advisor:</w:t>
      </w:r>
    </w:p>
    <w:p w14:paraId="4D0E9E6C" w14:textId="77777777" w:rsidR="00B158C2" w:rsidRPr="00B158C2" w:rsidRDefault="00B158C2" w:rsidP="00B158C2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Could signing this particular deal restrict your options for doing other projects or exploiting your intellectual property yourself?</w:t>
      </w:r>
    </w:p>
    <w:p w14:paraId="44E0719F" w14:textId="77777777" w:rsidR="00B158C2" w:rsidRPr="00B158C2" w:rsidRDefault="00B158C2" w:rsidP="00B158C2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 xml:space="preserve">If so, is it possible to rewrite the agreement to make a more limited commitment and retain some flexibility and intellectual property rights? </w:t>
      </w:r>
    </w:p>
    <w:p w14:paraId="7173B92D" w14:textId="77777777" w:rsidR="00B158C2" w:rsidRPr="00B158C2" w:rsidRDefault="00B158C2" w:rsidP="00B15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 xml:space="preserve">E.g. If you are an author, you might want to sign with a publisher for a hardback edition while retaining the rights to ebooks yourself. Or you might sign for the rights in your native language, but retain the rights for translations. </w:t>
      </w:r>
    </w:p>
    <w:p w14:paraId="7F93DA12" w14:textId="77777777" w:rsidR="00B158C2" w:rsidRPr="00B158C2" w:rsidRDefault="00B158C2" w:rsidP="00B15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6621E5F0" w14:textId="77777777" w:rsidR="00B158C2" w:rsidRPr="00B158C2" w:rsidRDefault="00B158C2" w:rsidP="00B158C2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(b) If you’re building your own audience and network, you may well find interesting opportunities landing in your inbox. Meanwhile, it’s worth asking yourself:</w:t>
      </w:r>
    </w:p>
    <w:p w14:paraId="3D7F1CB4" w14:textId="77777777" w:rsidR="00B158C2" w:rsidRPr="00B158C2" w:rsidRDefault="00B158C2" w:rsidP="00B158C2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 xml:space="preserve">Could partnering with a media organisation open up new markets and opportunities for you? </w:t>
      </w:r>
    </w:p>
    <w:p w14:paraId="507CEA2D" w14:textId="77777777" w:rsidR="00B158C2" w:rsidRPr="00B158C2" w:rsidRDefault="00B158C2" w:rsidP="00B158C2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  <w:r w:rsidRPr="00B158C2">
        <w:rPr>
          <w:rFonts w:asciiTheme="minorHAnsi" w:eastAsia="Times New Roman" w:hAnsiTheme="minorHAnsi"/>
          <w:szCs w:val="24"/>
        </w:rPr>
        <w:t>Who in your network would be best placed to advise you about potential opportunities?</w:t>
      </w:r>
    </w:p>
    <w:p w14:paraId="5FCCC947" w14:textId="2FE7DAB7" w:rsidR="00D9195D" w:rsidRPr="00DC7F37" w:rsidRDefault="00D9195D" w:rsidP="00DC7F37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</w:rPr>
      </w:pPr>
    </w:p>
    <w:sectPr w:rsidR="00D9195D" w:rsidRPr="00DC7F37" w:rsidSect="007C2E8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160" w:right="1728" w:bottom="1440" w:left="1728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EFB3B" w14:textId="77777777" w:rsidR="00FA11B2" w:rsidRDefault="00FA11B2">
      <w:r>
        <w:separator/>
      </w:r>
    </w:p>
  </w:endnote>
  <w:endnote w:type="continuationSeparator" w:id="0">
    <w:p w14:paraId="637D5D41" w14:textId="77777777" w:rsidR="00FA11B2" w:rsidRDefault="00FA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 Pro">
    <w:altName w:val="Times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ronos Pro">
    <w:altName w:val="Century Gothic"/>
    <w:panose1 w:val="00000000000000000000"/>
    <w:charset w:val="00"/>
    <w:family w:val="swiss"/>
    <w:notTrueType/>
    <w:pitch w:val="variable"/>
    <w:sig w:usb0="07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C141B" w14:textId="5CE65D26" w:rsidR="004E09CE" w:rsidRDefault="00FA11B2" w:rsidP="00AB634D">
    <w:pPr>
      <w:pStyle w:val="Footer"/>
      <w:spacing w:before="0" w:after="0"/>
      <w:jc w:val="right"/>
      <w:rPr>
        <w:rFonts w:asciiTheme="minorHAnsi" w:hAnsiTheme="minorHAnsi"/>
        <w:sz w:val="20"/>
        <w:szCs w:val="20"/>
      </w:rPr>
    </w:pPr>
    <w:hyperlink r:id="rId1" w:history="1">
      <w:r w:rsidR="007C2E80" w:rsidRPr="007C2E80">
        <w:rPr>
          <w:rStyle w:val="Hyperlink"/>
          <w:rFonts w:asciiTheme="minorHAnsi" w:hAnsiTheme="minorHAnsi"/>
          <w:sz w:val="20"/>
          <w:szCs w:val="20"/>
        </w:rPr>
        <w:t>21stCenturyCreative.fm/freecourse</w:t>
      </w:r>
    </w:hyperlink>
    <w:r w:rsidR="007C2E80">
      <w:rPr>
        <w:rFonts w:asciiTheme="minorHAnsi" w:hAnsiTheme="minorHAnsi"/>
        <w:sz w:val="20"/>
        <w:szCs w:val="20"/>
      </w:rPr>
      <w:tab/>
      <w:t xml:space="preserve"> </w:t>
    </w:r>
    <w:r w:rsidR="007C2E80" w:rsidRPr="007C2E80">
      <w:rPr>
        <w:rFonts w:asciiTheme="minorHAnsi" w:hAnsiTheme="minorHAnsi"/>
        <w:sz w:val="20"/>
        <w:szCs w:val="20"/>
      </w:rPr>
      <w:t>©</w:t>
    </w:r>
    <w:r w:rsidR="007C2E80" w:rsidRPr="007C2E80">
      <w:rPr>
        <w:rFonts w:ascii="Calibri" w:hAnsi="Calibri"/>
      </w:rPr>
      <w:t xml:space="preserve"> </w:t>
    </w:r>
    <w:r w:rsidR="007C2E80" w:rsidRPr="007C2E80">
      <w:rPr>
        <w:rFonts w:asciiTheme="minorHAnsi" w:hAnsiTheme="minorHAnsi"/>
        <w:sz w:val="20"/>
        <w:szCs w:val="20"/>
      </w:rPr>
      <w:t>Mark McGuinness 2010-2019</w:t>
    </w:r>
  </w:p>
  <w:p w14:paraId="0C9073AB" w14:textId="77777777" w:rsidR="00AB634D" w:rsidRDefault="00AB634D" w:rsidP="00AB634D">
    <w:pPr>
      <w:pStyle w:val="Footer"/>
      <w:spacing w:before="0" w:after="0"/>
      <w:jc w:val="right"/>
      <w:rPr>
        <w:rFonts w:asciiTheme="minorHAnsi" w:hAnsiTheme="minorHAnsi"/>
        <w:sz w:val="20"/>
        <w:szCs w:val="20"/>
      </w:rPr>
    </w:pPr>
  </w:p>
  <w:p w14:paraId="6F7BF8D6" w14:textId="77777777" w:rsidR="001843D4" w:rsidRPr="007C2E80" w:rsidRDefault="001843D4" w:rsidP="00AB634D">
    <w:pPr>
      <w:pStyle w:val="Footer"/>
      <w:spacing w:before="0" w:after="0"/>
      <w:jc w:val="right"/>
      <w:rPr>
        <w:rFonts w:asciiTheme="minorHAnsi" w:hAnsiTheme="minorHAnsi"/>
        <w:sz w:val="20"/>
        <w:szCs w:val="20"/>
      </w:rPr>
    </w:pPr>
  </w:p>
  <w:p w14:paraId="3CC715B1" w14:textId="77777777" w:rsidR="00CB7BAA" w:rsidRDefault="00CB7B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D49A8" w14:textId="6D3ADBAB" w:rsidR="00AB634D" w:rsidRDefault="00FA11B2" w:rsidP="002F083A">
    <w:pPr>
      <w:pStyle w:val="Footer"/>
      <w:spacing w:before="0" w:after="0"/>
      <w:jc w:val="right"/>
      <w:rPr>
        <w:rFonts w:ascii="Calibri" w:hAnsi="Calibri"/>
        <w:sz w:val="20"/>
        <w:szCs w:val="20"/>
      </w:rPr>
    </w:pPr>
    <w:hyperlink r:id="rId1" w:history="1">
      <w:r w:rsidR="007C2E80" w:rsidRPr="007C2E80">
        <w:rPr>
          <w:rStyle w:val="Hyperlink"/>
          <w:rFonts w:ascii="Calibri" w:hAnsi="Calibri"/>
          <w:sz w:val="20"/>
          <w:szCs w:val="20"/>
        </w:rPr>
        <w:t>21stCenturyCreative.fm/freecourse</w:t>
      </w:r>
    </w:hyperlink>
    <w:r w:rsidR="007C2E80" w:rsidRPr="007C2E80">
      <w:rPr>
        <w:rFonts w:ascii="Calibri" w:hAnsi="Calibri"/>
        <w:sz w:val="20"/>
        <w:szCs w:val="20"/>
      </w:rPr>
      <w:tab/>
      <w:t xml:space="preserve"> ©</w:t>
    </w:r>
    <w:r w:rsidR="007C2E80" w:rsidRPr="007C2E80">
      <w:rPr>
        <w:rFonts w:ascii="Calibri" w:hAnsi="Calibri"/>
      </w:rPr>
      <w:t xml:space="preserve"> </w:t>
    </w:r>
    <w:r w:rsidR="007C2E80" w:rsidRPr="007C2E80">
      <w:rPr>
        <w:rFonts w:ascii="Calibri" w:hAnsi="Calibri"/>
        <w:sz w:val="20"/>
        <w:szCs w:val="20"/>
      </w:rPr>
      <w:t>Mark McGuinness 2010-2019</w:t>
    </w:r>
  </w:p>
  <w:p w14:paraId="060A175A" w14:textId="77777777" w:rsidR="002F083A" w:rsidRDefault="002F083A" w:rsidP="002F083A">
    <w:pPr>
      <w:pStyle w:val="Footer"/>
      <w:spacing w:before="0" w:after="0"/>
      <w:jc w:val="right"/>
      <w:rPr>
        <w:rFonts w:ascii="Calibri" w:hAnsi="Calibri"/>
        <w:sz w:val="20"/>
        <w:szCs w:val="20"/>
      </w:rPr>
    </w:pPr>
  </w:p>
  <w:p w14:paraId="4C2E7E48" w14:textId="77777777" w:rsidR="002F083A" w:rsidRPr="007C2E80" w:rsidRDefault="002F083A" w:rsidP="002F083A">
    <w:pPr>
      <w:pStyle w:val="Footer"/>
      <w:spacing w:before="0" w:after="0"/>
      <w:jc w:val="right"/>
      <w:rPr>
        <w:rFonts w:ascii="Calibri" w:hAnsi="Calibri"/>
        <w:sz w:val="20"/>
        <w:szCs w:val="20"/>
      </w:rPr>
    </w:pPr>
  </w:p>
  <w:p w14:paraId="401DCCCA" w14:textId="77777777" w:rsidR="00CB7BAA" w:rsidRDefault="00CB7B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027FE" w14:textId="77777777" w:rsidR="00FA11B2" w:rsidRDefault="00FA11B2">
      <w:r>
        <w:separator/>
      </w:r>
    </w:p>
  </w:footnote>
  <w:footnote w:type="continuationSeparator" w:id="0">
    <w:p w14:paraId="01A969AD" w14:textId="77777777" w:rsidR="00FA11B2" w:rsidRDefault="00FA11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59FBE" w14:textId="0E72AE4F" w:rsidR="00CB7BAA" w:rsidRPr="007C2E80" w:rsidRDefault="00D9195D">
    <w:pPr>
      <w:pStyle w:val="Header"/>
      <w:pBdr>
        <w:bottom w:val="single" w:sz="4" w:space="1" w:color="auto"/>
      </w:pBdr>
      <w:rPr>
        <w:rFonts w:asciiTheme="minorHAnsi" w:hAnsiTheme="minorHAnsi"/>
        <w:i/>
      </w:rPr>
    </w:pPr>
    <w:r w:rsidRPr="007C2E80">
      <w:rPr>
        <w:rFonts w:asciiTheme="minorHAnsi" w:hAnsiTheme="minorHAnsi"/>
        <w:i/>
      </w:rPr>
      <w:t xml:space="preserve">Lesson </w:t>
    </w:r>
    <w:r w:rsidR="00B158C2">
      <w:rPr>
        <w:rFonts w:asciiTheme="minorHAnsi" w:hAnsiTheme="minorHAnsi"/>
        <w:i/>
      </w:rPr>
      <w:t>27</w:t>
    </w:r>
    <w:r w:rsidRPr="007C2E80">
      <w:rPr>
        <w:rFonts w:asciiTheme="minorHAnsi" w:hAnsiTheme="minorHAnsi"/>
        <w:i/>
      </w:rPr>
      <w:t xml:space="preserve"> Worksheet: </w:t>
    </w:r>
    <w:r w:rsidR="00B158C2">
      <w:rPr>
        <w:rFonts w:asciiTheme="minorHAnsi" w:hAnsiTheme="minorHAnsi"/>
        <w:i/>
      </w:rPr>
      <w:t>Should You Sign that Big Contract?</w:t>
    </w:r>
  </w:p>
  <w:p w14:paraId="5BFDFA10" w14:textId="77777777" w:rsidR="00CB7BAA" w:rsidRDefault="00CB7B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A682F" w14:textId="140B22E6" w:rsidR="00CB7BAA" w:rsidRPr="00D154AA" w:rsidRDefault="00E0544E">
    <w:pPr>
      <w:pStyle w:val="Header"/>
      <w:pBdr>
        <w:bottom w:val="single" w:sz="4" w:space="1" w:color="auto"/>
      </w:pBdr>
      <w:ind w:left="1980"/>
      <w:jc w:val="right"/>
      <w:rPr>
        <w:rFonts w:asciiTheme="minorHAnsi" w:hAnsiTheme="minorHAnsi"/>
        <w:i/>
      </w:rPr>
    </w:pPr>
    <w:r w:rsidRPr="00D154AA">
      <w:rPr>
        <w:rFonts w:asciiTheme="minorHAnsi" w:hAnsiTheme="minorHAnsi"/>
      </w:rPr>
      <w:drawing>
        <wp:anchor distT="0" distB="0" distL="114300" distR="114300" simplePos="0" relativeHeight="251659776" behindDoc="0" locked="0" layoutInCell="1" allowOverlap="1" wp14:anchorId="3D15A782" wp14:editId="70A20E4A">
          <wp:simplePos x="0" y="0"/>
          <wp:positionH relativeFrom="column">
            <wp:posOffset>10128250</wp:posOffset>
          </wp:positionH>
          <wp:positionV relativeFrom="paragraph">
            <wp:posOffset>4000500</wp:posOffset>
          </wp:positionV>
          <wp:extent cx="1718945" cy="1718945"/>
          <wp:effectExtent l="0" t="0" r="8255" b="8255"/>
          <wp:wrapNone/>
          <wp:docPr id="13" name="Picture 13" descr="../../../Podcast/Design/Finished%20files/21Clogo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../../../Podcast/Design/Finished%20files/21Clogo2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171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95D" w:rsidRPr="00D154AA">
      <w:rPr>
        <w:rFonts w:asciiTheme="minorHAnsi" w:hAnsiTheme="minorHAnsi"/>
        <w:i/>
      </w:rPr>
      <w:t xml:space="preserve">The </w:t>
    </w:r>
    <w:r w:rsidR="00A01440" w:rsidRPr="00D154AA">
      <w:rPr>
        <w:rFonts w:asciiTheme="minorHAnsi" w:hAnsiTheme="minorHAnsi"/>
        <w:i/>
      </w:rPr>
      <w:t xml:space="preserve">21st Century </w:t>
    </w:r>
    <w:r w:rsidR="00D9195D" w:rsidRPr="00D154AA">
      <w:rPr>
        <w:rFonts w:asciiTheme="minorHAnsi" w:hAnsiTheme="minorHAnsi"/>
        <w:i/>
      </w:rPr>
      <w:t xml:space="preserve">Creative </w:t>
    </w:r>
    <w:r w:rsidR="00A01440" w:rsidRPr="00D154AA">
      <w:rPr>
        <w:rFonts w:asciiTheme="minorHAnsi" w:hAnsiTheme="minorHAnsi"/>
        <w:i/>
      </w:rPr>
      <w:t>Foundation Course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002"/>
    <w:multiLevelType w:val="hybridMultilevel"/>
    <w:tmpl w:val="E97A72D6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E0CD1"/>
    <w:multiLevelType w:val="hybridMultilevel"/>
    <w:tmpl w:val="C3A8AF3E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B5F20"/>
    <w:multiLevelType w:val="hybridMultilevel"/>
    <w:tmpl w:val="28E6461C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44516"/>
    <w:multiLevelType w:val="hybridMultilevel"/>
    <w:tmpl w:val="540A77A8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D3269"/>
    <w:multiLevelType w:val="hybridMultilevel"/>
    <w:tmpl w:val="21AAD496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96156"/>
    <w:multiLevelType w:val="hybridMultilevel"/>
    <w:tmpl w:val="F746E1D0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054586"/>
    <w:multiLevelType w:val="hybridMultilevel"/>
    <w:tmpl w:val="B856734A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8A4D1E"/>
    <w:multiLevelType w:val="hybridMultilevel"/>
    <w:tmpl w:val="9DE85E86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BD4CF9"/>
    <w:multiLevelType w:val="hybridMultilevel"/>
    <w:tmpl w:val="742EA8E6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91522A"/>
    <w:multiLevelType w:val="hybridMultilevel"/>
    <w:tmpl w:val="AE9C04AC"/>
    <w:lvl w:ilvl="0" w:tplc="0809000F">
      <w:start w:val="1"/>
      <w:numFmt w:val="decimal"/>
      <w:lvlText w:val="%1."/>
      <w:lvlJc w:val="left"/>
      <w:pPr>
        <w:ind w:left="781" w:hanging="360"/>
      </w:pPr>
    </w:lvl>
    <w:lvl w:ilvl="1" w:tplc="08090019" w:tentative="1">
      <w:start w:val="1"/>
      <w:numFmt w:val="lowerLetter"/>
      <w:lvlText w:val="%2."/>
      <w:lvlJc w:val="left"/>
      <w:pPr>
        <w:ind w:left="1501" w:hanging="360"/>
      </w:pPr>
    </w:lvl>
    <w:lvl w:ilvl="2" w:tplc="0809001B" w:tentative="1">
      <w:start w:val="1"/>
      <w:numFmt w:val="lowerRoman"/>
      <w:lvlText w:val="%3."/>
      <w:lvlJc w:val="right"/>
      <w:pPr>
        <w:ind w:left="2221" w:hanging="180"/>
      </w:pPr>
    </w:lvl>
    <w:lvl w:ilvl="3" w:tplc="0809000F" w:tentative="1">
      <w:start w:val="1"/>
      <w:numFmt w:val="decimal"/>
      <w:lvlText w:val="%4."/>
      <w:lvlJc w:val="left"/>
      <w:pPr>
        <w:ind w:left="2941" w:hanging="360"/>
      </w:pPr>
    </w:lvl>
    <w:lvl w:ilvl="4" w:tplc="08090019" w:tentative="1">
      <w:start w:val="1"/>
      <w:numFmt w:val="lowerLetter"/>
      <w:lvlText w:val="%5."/>
      <w:lvlJc w:val="left"/>
      <w:pPr>
        <w:ind w:left="3661" w:hanging="360"/>
      </w:pPr>
    </w:lvl>
    <w:lvl w:ilvl="5" w:tplc="0809001B" w:tentative="1">
      <w:start w:val="1"/>
      <w:numFmt w:val="lowerRoman"/>
      <w:lvlText w:val="%6."/>
      <w:lvlJc w:val="right"/>
      <w:pPr>
        <w:ind w:left="4381" w:hanging="180"/>
      </w:pPr>
    </w:lvl>
    <w:lvl w:ilvl="6" w:tplc="0809000F" w:tentative="1">
      <w:start w:val="1"/>
      <w:numFmt w:val="decimal"/>
      <w:lvlText w:val="%7."/>
      <w:lvlJc w:val="left"/>
      <w:pPr>
        <w:ind w:left="5101" w:hanging="360"/>
      </w:pPr>
    </w:lvl>
    <w:lvl w:ilvl="7" w:tplc="08090019" w:tentative="1">
      <w:start w:val="1"/>
      <w:numFmt w:val="lowerLetter"/>
      <w:lvlText w:val="%8."/>
      <w:lvlJc w:val="left"/>
      <w:pPr>
        <w:ind w:left="5821" w:hanging="360"/>
      </w:pPr>
    </w:lvl>
    <w:lvl w:ilvl="8" w:tplc="0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>
    <w:nsid w:val="10B52DED"/>
    <w:multiLevelType w:val="hybridMultilevel"/>
    <w:tmpl w:val="44363F30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40707B"/>
    <w:multiLevelType w:val="hybridMultilevel"/>
    <w:tmpl w:val="F136312C"/>
    <w:lvl w:ilvl="0" w:tplc="0DD4C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D607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00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06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C9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684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8D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48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36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3704CD"/>
    <w:multiLevelType w:val="hybridMultilevel"/>
    <w:tmpl w:val="DB6C3DA6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11F60"/>
    <w:multiLevelType w:val="hybridMultilevel"/>
    <w:tmpl w:val="DFD22D9C"/>
    <w:lvl w:ilvl="0" w:tplc="E5E88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504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784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09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23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FE5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8F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C0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584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D343D"/>
    <w:multiLevelType w:val="hybridMultilevel"/>
    <w:tmpl w:val="91B2DD9A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757263"/>
    <w:multiLevelType w:val="hybridMultilevel"/>
    <w:tmpl w:val="05C26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6D4F6D"/>
    <w:multiLevelType w:val="hybridMultilevel"/>
    <w:tmpl w:val="84C4EE2C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5609E5"/>
    <w:multiLevelType w:val="hybridMultilevel"/>
    <w:tmpl w:val="9466A080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2D72CB"/>
    <w:multiLevelType w:val="hybridMultilevel"/>
    <w:tmpl w:val="4378A2E8"/>
    <w:lvl w:ilvl="0" w:tplc="E006FA6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9671D8"/>
    <w:multiLevelType w:val="hybridMultilevel"/>
    <w:tmpl w:val="6AA00F32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040EBD"/>
    <w:multiLevelType w:val="hybridMultilevel"/>
    <w:tmpl w:val="516ADEAE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5F2F30"/>
    <w:multiLevelType w:val="hybridMultilevel"/>
    <w:tmpl w:val="07546D24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EE43AB"/>
    <w:multiLevelType w:val="hybridMultilevel"/>
    <w:tmpl w:val="85FA4602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ED3B78"/>
    <w:multiLevelType w:val="hybridMultilevel"/>
    <w:tmpl w:val="45DC81D8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6B168F"/>
    <w:multiLevelType w:val="hybridMultilevel"/>
    <w:tmpl w:val="4F5AA060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7F3DA1"/>
    <w:multiLevelType w:val="hybridMultilevel"/>
    <w:tmpl w:val="1C44BC58"/>
    <w:lvl w:ilvl="0" w:tplc="E006FA6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3050FE"/>
    <w:multiLevelType w:val="hybridMultilevel"/>
    <w:tmpl w:val="C798B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6A3710"/>
    <w:multiLevelType w:val="hybridMultilevel"/>
    <w:tmpl w:val="4134E81A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727469"/>
    <w:multiLevelType w:val="hybridMultilevel"/>
    <w:tmpl w:val="515E04F6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DE2F85"/>
    <w:multiLevelType w:val="hybridMultilevel"/>
    <w:tmpl w:val="883CE636"/>
    <w:lvl w:ilvl="0" w:tplc="AF2EEB9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8"/>
  </w:num>
  <w:num w:numId="4">
    <w:abstractNumId w:val="21"/>
  </w:num>
  <w:num w:numId="5">
    <w:abstractNumId w:val="25"/>
  </w:num>
  <w:num w:numId="6">
    <w:abstractNumId w:val="3"/>
  </w:num>
  <w:num w:numId="7">
    <w:abstractNumId w:val="1"/>
  </w:num>
  <w:num w:numId="8">
    <w:abstractNumId w:val="18"/>
  </w:num>
  <w:num w:numId="9">
    <w:abstractNumId w:val="10"/>
  </w:num>
  <w:num w:numId="10">
    <w:abstractNumId w:val="12"/>
  </w:num>
  <w:num w:numId="11">
    <w:abstractNumId w:val="14"/>
  </w:num>
  <w:num w:numId="12">
    <w:abstractNumId w:val="23"/>
  </w:num>
  <w:num w:numId="13">
    <w:abstractNumId w:val="22"/>
  </w:num>
  <w:num w:numId="14">
    <w:abstractNumId w:val="4"/>
  </w:num>
  <w:num w:numId="15">
    <w:abstractNumId w:val="7"/>
  </w:num>
  <w:num w:numId="16">
    <w:abstractNumId w:val="20"/>
  </w:num>
  <w:num w:numId="17">
    <w:abstractNumId w:val="9"/>
  </w:num>
  <w:num w:numId="18">
    <w:abstractNumId w:val="17"/>
  </w:num>
  <w:num w:numId="19">
    <w:abstractNumId w:val="26"/>
  </w:num>
  <w:num w:numId="20">
    <w:abstractNumId w:val="2"/>
  </w:num>
  <w:num w:numId="21">
    <w:abstractNumId w:val="0"/>
  </w:num>
  <w:num w:numId="22">
    <w:abstractNumId w:val="5"/>
  </w:num>
  <w:num w:numId="23">
    <w:abstractNumId w:val="8"/>
  </w:num>
  <w:num w:numId="24">
    <w:abstractNumId w:val="27"/>
  </w:num>
  <w:num w:numId="25">
    <w:abstractNumId w:val="19"/>
  </w:num>
  <w:num w:numId="26">
    <w:abstractNumId w:val="16"/>
  </w:num>
  <w:num w:numId="27">
    <w:abstractNumId w:val="6"/>
  </w:num>
  <w:num w:numId="28">
    <w:abstractNumId w:val="15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40"/>
    <w:rsid w:val="001843D4"/>
    <w:rsid w:val="002F083A"/>
    <w:rsid w:val="002F48D9"/>
    <w:rsid w:val="00311FE5"/>
    <w:rsid w:val="00355093"/>
    <w:rsid w:val="0037177E"/>
    <w:rsid w:val="00397523"/>
    <w:rsid w:val="003D6D77"/>
    <w:rsid w:val="00491309"/>
    <w:rsid w:val="004C32AC"/>
    <w:rsid w:val="004D5B4C"/>
    <w:rsid w:val="004E09CE"/>
    <w:rsid w:val="00525E82"/>
    <w:rsid w:val="007C2E80"/>
    <w:rsid w:val="00835C7F"/>
    <w:rsid w:val="00896FB2"/>
    <w:rsid w:val="009C5628"/>
    <w:rsid w:val="00A01440"/>
    <w:rsid w:val="00A06C07"/>
    <w:rsid w:val="00AB634D"/>
    <w:rsid w:val="00B158C2"/>
    <w:rsid w:val="00C24AE4"/>
    <w:rsid w:val="00C81AD9"/>
    <w:rsid w:val="00CB7BAA"/>
    <w:rsid w:val="00D154AA"/>
    <w:rsid w:val="00D9195D"/>
    <w:rsid w:val="00DC7F37"/>
    <w:rsid w:val="00E0544E"/>
    <w:rsid w:val="00FA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ADF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 w:after="240"/>
    </w:pPr>
    <w:rPr>
      <w:rFonts w:ascii="Minion Pro" w:hAnsi="Minion Pro"/>
      <w:noProof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ascii="Cronos Pro" w:hAnsi="Cronos Pro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rFonts w:ascii="Cronos Pro" w:hAnsi="Cronos Pro" w:cs="Arial"/>
      <w:b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rFonts w:ascii="Cronos Pro" w:hAnsi="Cronos Pro" w:cs="Arial"/>
      <w:b/>
      <w:bCs/>
      <w:sz w:val="36"/>
      <w:szCs w:val="26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spacing w:after="60"/>
      <w:outlineLvl w:val="3"/>
    </w:pPr>
    <w:rPr>
      <w:b/>
      <w:bCs/>
      <w:i/>
      <w:sz w:val="32"/>
      <w:szCs w:val="28"/>
    </w:rPr>
  </w:style>
  <w:style w:type="paragraph" w:styleId="Heading5">
    <w:name w:val="heading 5"/>
    <w:basedOn w:val="Normal"/>
    <w:next w:val="Normal"/>
    <w:qFormat/>
    <w:pPr>
      <w:spacing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spacing w:after="60"/>
      <w:outlineLvl w:val="5"/>
    </w:pPr>
    <w:rPr>
      <w:rFonts w:ascii="Palatino Linotype" w:hAnsi="Palatino Linotype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rFonts w:ascii="Times New Roman" w:hAnsi="Times New Roman"/>
      <w:noProof/>
      <w:sz w:val="22"/>
      <w:szCs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Pr>
      <w:rFonts w:ascii="Times New Roman" w:hAnsi="Times New Roman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hAnsi="Times New Roman"/>
    </w:rPr>
  </w:style>
  <w:style w:type="character" w:styleId="PageNumber">
    <w:name w:val="page number"/>
    <w:basedOn w:val="DefaultParagraphFont"/>
    <w:semiHidden/>
    <w:rPr>
      <w:rFonts w:ascii="Myriad Pro Cond" w:hAnsi="Myriad Pro Cond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spacing w:before="0" w:after="0"/>
    </w:pPr>
    <w:rPr>
      <w:rFonts w:ascii="Verdana" w:eastAsia="Times New Roman" w:hAnsi="Verdana"/>
      <w:sz w:val="20"/>
      <w:szCs w:val="20"/>
    </w:rPr>
  </w:style>
  <w:style w:type="paragraph" w:customStyle="1" w:styleId="AuthorName">
    <w:name w:val="Author Name"/>
    <w:basedOn w:val="Normal"/>
    <w:next w:val="Normal"/>
    <w:pPr>
      <w:spacing w:before="0"/>
    </w:pPr>
    <w:rPr>
      <w:i/>
      <w:noProof w:val="0"/>
      <w:sz w:val="28"/>
      <w:lang w:val="en"/>
    </w:rPr>
  </w:style>
  <w:style w:type="paragraph" w:customStyle="1" w:styleId="TopicObjective">
    <w:name w:val="Topic Objective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ronos Pro" w:hAnsi="Cronos Pro"/>
      <w:i/>
      <w:sz w:val="28"/>
    </w:rPr>
  </w:style>
  <w:style w:type="paragraph" w:customStyle="1" w:styleId="Copyrightnotice">
    <w:name w:val="Copyright notice"/>
    <w:basedOn w:val="Normal"/>
    <w:next w:val="Normal"/>
    <w:pPr>
      <w:spacing w:before="0" w:after="0"/>
      <w:jc w:val="right"/>
    </w:pPr>
    <w:rPr>
      <w:noProof w:val="0"/>
      <w:color w:val="999999"/>
      <w:sz w:val="20"/>
      <w:szCs w:val="16"/>
      <w:lang w:val="e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mediapluginmediapluginmp3">
    <w:name w:val="mediaplugin mediaplugin_mp3"/>
    <w:basedOn w:val="DefaultParagraphFont"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pPr>
      <w:spacing w:before="240" w:after="240"/>
    </w:pPr>
    <w:rPr>
      <w:rFonts w:ascii="Minion Pro" w:eastAsia="Calibri" w:hAnsi="Minion Pro"/>
      <w:b/>
      <w:bCs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Times New Roman" w:hAnsi="Arial" w:cs="Arial"/>
      <w:noProof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1A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1AD9"/>
    <w:rPr>
      <w:rFonts w:ascii="Minion Pro" w:hAnsi="Minion Pro"/>
      <w:noProof/>
      <w:sz w:val="24"/>
      <w:szCs w:val="22"/>
    </w:rPr>
  </w:style>
  <w:style w:type="paragraph" w:styleId="ListParagraph">
    <w:name w:val="List Paragraph"/>
    <w:basedOn w:val="Normal"/>
    <w:uiPriority w:val="34"/>
    <w:qFormat/>
    <w:rsid w:val="00C8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ateralaction.com/usp" TargetMode="External"/><Relationship Id="rId8" Type="http://schemas.openxmlformats.org/officeDocument/2006/relationships/hyperlink" Target="http://lateralaction.com/creative-internet-marketing/" TargetMode="External"/><Relationship Id="rId9" Type="http://schemas.openxmlformats.org/officeDocument/2006/relationships/hyperlink" Target="http://lateralaction.com/sales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teralaction.com/freecours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ateralaction.com/freecour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703</Words>
  <Characters>4009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M2: Topic 1: Join a Tribe - Worksheet</vt:lpstr>
    </vt:vector>
  </TitlesOfParts>
  <Company>None</Company>
  <LinksUpToDate>false</LinksUpToDate>
  <CharactersWithSpaces>4703</CharactersWithSpaces>
  <SharedDoc>false</SharedDoc>
  <HLinks>
    <vt:vector size="18" baseType="variant">
      <vt:variant>
        <vt:i4>983141</vt:i4>
      </vt:variant>
      <vt:variant>
        <vt:i4>3</vt:i4>
      </vt:variant>
      <vt:variant>
        <vt:i4>0</vt:i4>
      </vt:variant>
      <vt:variant>
        <vt:i4>5</vt:i4>
      </vt:variant>
      <vt:variant>
        <vt:lpwstr>https://lateralaction.com/freecourse/</vt:lpwstr>
      </vt:variant>
      <vt:variant>
        <vt:lpwstr/>
      </vt:variant>
      <vt:variant>
        <vt:i4>983141</vt:i4>
      </vt:variant>
      <vt:variant>
        <vt:i4>0</vt:i4>
      </vt:variant>
      <vt:variant>
        <vt:i4>0</vt:i4>
      </vt:variant>
      <vt:variant>
        <vt:i4>5</vt:i4>
      </vt:variant>
      <vt:variant>
        <vt:lpwstr>https://lateralaction.com/freecourse/</vt:lpwstr>
      </vt:variant>
      <vt:variant>
        <vt:lpwstr/>
      </vt:variant>
      <vt:variant>
        <vt:i4>3670113</vt:i4>
      </vt:variant>
      <vt:variant>
        <vt:i4>-1</vt:i4>
      </vt:variant>
      <vt:variant>
        <vt:i4>2061</vt:i4>
      </vt:variant>
      <vt:variant>
        <vt:i4>1</vt:i4>
      </vt:variant>
      <vt:variant>
        <vt:lpwstr>21Clogo200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M2: Topic 1: Join a Tribe - Worksheet</dc:title>
  <dc:subject/>
  <dc:creator>s s</dc:creator>
  <cp:keywords/>
  <dc:description/>
  <cp:lastModifiedBy>Microsoft Office User</cp:lastModifiedBy>
  <cp:revision>2</cp:revision>
  <cp:lastPrinted>2019-03-22T12:24:00Z</cp:lastPrinted>
  <dcterms:created xsi:type="dcterms:W3CDTF">2019-03-28T11:37:00Z</dcterms:created>
  <dcterms:modified xsi:type="dcterms:W3CDTF">2019-03-28T11:37:00Z</dcterms:modified>
</cp:coreProperties>
</file>